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312F" w:rsidP="0026312F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26312F" w:rsidP="0026312F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26312F" w:rsidP="0026312F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26312F" w:rsidP="0026312F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20 апреля 2026 года</w:t>
      </w:r>
    </w:p>
    <w:p w:rsidR="0026312F" w:rsidP="0026312F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26312F" w:rsidP="0026312F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26312F" w:rsidP="0026312F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№2-426-2802/2026 по иску </w:t>
      </w:r>
      <w:r>
        <w:rPr>
          <w:sz w:val="24"/>
          <w:szCs w:val="24"/>
        </w:rPr>
        <w:t xml:space="preserve">ООО ПКО Интел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Шаматову</w:t>
      </w:r>
      <w:r>
        <w:rPr>
          <w:sz w:val="24"/>
          <w:szCs w:val="24"/>
        </w:rPr>
        <w:t xml:space="preserve"> </w:t>
      </w:r>
      <w:r w:rsidR="006A14B2">
        <w:rPr>
          <w:sz w:val="26"/>
          <w:szCs w:val="26"/>
        </w:rPr>
        <w:t>**</w:t>
      </w:r>
      <w:r w:rsidR="006A14B2">
        <w:rPr>
          <w:sz w:val="26"/>
          <w:szCs w:val="26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,  </w:t>
      </w:r>
    </w:p>
    <w:p w:rsidR="0026312F" w:rsidP="0026312F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26312F" w:rsidP="0026312F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26312F" w:rsidP="0026312F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ПКО Интел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Шаматову</w:t>
      </w:r>
      <w:r>
        <w:rPr>
          <w:sz w:val="24"/>
          <w:szCs w:val="24"/>
        </w:rPr>
        <w:t xml:space="preserve"> </w:t>
      </w:r>
      <w:r w:rsidR="006A14B2">
        <w:rPr>
          <w:sz w:val="26"/>
          <w:szCs w:val="26"/>
        </w:rPr>
        <w:t>**</w:t>
      </w:r>
      <w:r w:rsidR="006A14B2">
        <w:rPr>
          <w:sz w:val="26"/>
          <w:szCs w:val="26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 удовлетворить.</w:t>
      </w:r>
    </w:p>
    <w:p w:rsidR="0026312F" w:rsidP="0026312F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Шаматова</w:t>
      </w:r>
      <w:r>
        <w:rPr>
          <w:sz w:val="24"/>
          <w:szCs w:val="24"/>
        </w:rPr>
        <w:t xml:space="preserve"> </w:t>
      </w:r>
      <w:r w:rsidR="006A14B2">
        <w:rPr>
          <w:sz w:val="26"/>
          <w:szCs w:val="26"/>
        </w:rPr>
        <w:t xml:space="preserve">***  </w:t>
      </w:r>
      <w:r>
        <w:rPr>
          <w:sz w:val="24"/>
          <w:szCs w:val="24"/>
        </w:rPr>
        <w:t xml:space="preserve">(паспорт </w:t>
      </w:r>
      <w:r w:rsidR="006A14B2">
        <w:rPr>
          <w:sz w:val="26"/>
          <w:szCs w:val="26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 xml:space="preserve">ООО ПКО Интел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 (ИНН </w:t>
      </w:r>
      <w:r w:rsidR="006A14B2">
        <w:rPr>
          <w:sz w:val="26"/>
          <w:szCs w:val="26"/>
        </w:rPr>
        <w:t xml:space="preserve">***  </w:t>
      </w:r>
      <w:r>
        <w:rPr>
          <w:sz w:val="24"/>
          <w:szCs w:val="24"/>
        </w:rPr>
        <w:t>) 33722,56</w:t>
      </w:r>
      <w:r>
        <w:rPr>
          <w:rStyle w:val="10"/>
          <w:sz w:val="24"/>
          <w:szCs w:val="24"/>
        </w:rPr>
        <w:t xml:space="preserve"> руб. – в счет задолженности, 4000 руб. – в чет госпошлины, 92,72 руб. – почтовые расходы.</w:t>
      </w:r>
    </w:p>
    <w:p w:rsidR="0026312F" w:rsidP="0026312F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26312F" w:rsidP="0026312F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26312F" w:rsidP="0026312F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26312F" w:rsidP="0026312F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26312F" w:rsidP="0026312F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26312F" w:rsidP="0026312F">
      <w:pPr>
        <w:pStyle w:val="1"/>
        <w:jc w:val="both"/>
        <w:rPr>
          <w:rStyle w:val="10"/>
          <w:sz w:val="24"/>
          <w:szCs w:val="24"/>
        </w:rPr>
      </w:pPr>
    </w:p>
    <w:p w:rsidR="0026312F" w:rsidP="0026312F">
      <w:pPr>
        <w:pStyle w:val="1"/>
        <w:jc w:val="both"/>
        <w:rPr>
          <w:rStyle w:val="10"/>
          <w:sz w:val="24"/>
          <w:szCs w:val="24"/>
        </w:rPr>
      </w:pPr>
    </w:p>
    <w:p w:rsidR="0026312F" w:rsidP="0026312F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26312F" w:rsidP="0026312F">
      <w:pPr>
        <w:pStyle w:val="1"/>
        <w:jc w:val="both"/>
        <w:rPr>
          <w:rStyle w:val="10"/>
          <w:sz w:val="24"/>
          <w:szCs w:val="24"/>
        </w:rPr>
      </w:pPr>
    </w:p>
    <w:p w:rsidR="0026312F" w:rsidP="0026312F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26312F" w:rsidP="0026312F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26312F" w:rsidP="0026312F"/>
    <w:p w:rsidR="0026312F" w:rsidP="0026312F"/>
    <w:p w:rsidR="0026312F" w:rsidP="0026312F"/>
    <w:p w:rsidR="0026312F" w:rsidP="0026312F"/>
    <w:p w:rsidR="003D38D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C1"/>
    <w:rsid w:val="0026312F"/>
    <w:rsid w:val="003D38D5"/>
    <w:rsid w:val="006A14B2"/>
    <w:rsid w:val="00B14A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97C0D0A-02CA-47CC-B034-E59D5A3D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12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26312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26312F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26312F"/>
  </w:style>
  <w:style w:type="paragraph" w:styleId="BalloonText">
    <w:name w:val="Balloon Text"/>
    <w:basedOn w:val="Normal"/>
    <w:link w:val="a"/>
    <w:uiPriority w:val="99"/>
    <w:semiHidden/>
    <w:unhideWhenUsed/>
    <w:rsid w:val="00263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3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